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D5045" w14:textId="7B8402B4" w:rsidR="00686091" w:rsidRDefault="00686091" w:rsidP="007C7D6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Semaine du 11 mai 2020</w:t>
      </w:r>
    </w:p>
    <w:p w14:paraId="5C4BD6EF" w14:textId="5E782708" w:rsidR="006304AF" w:rsidRDefault="00686091" w:rsidP="007C7D6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Musique </w:t>
      </w:r>
      <w:r w:rsidR="008F22EF">
        <w:rPr>
          <w:b/>
          <w:bCs/>
          <w:sz w:val="32"/>
          <w:szCs w:val="32"/>
        </w:rPr>
        <w:t>1</w:t>
      </w:r>
      <w:r w:rsidR="00E93D1F" w:rsidRPr="00E93D1F">
        <w:rPr>
          <w:b/>
          <w:bCs/>
          <w:sz w:val="32"/>
          <w:szCs w:val="32"/>
          <w:vertAlign w:val="superscript"/>
        </w:rPr>
        <w:t>ère</w:t>
      </w:r>
      <w:r w:rsidR="00E93D1F">
        <w:rPr>
          <w:b/>
          <w:bCs/>
          <w:sz w:val="32"/>
          <w:szCs w:val="32"/>
        </w:rPr>
        <w:t xml:space="preserve"> </w:t>
      </w:r>
      <w:r w:rsidR="008F22EF">
        <w:rPr>
          <w:b/>
          <w:bCs/>
          <w:sz w:val="32"/>
          <w:szCs w:val="32"/>
        </w:rPr>
        <w:t>à 3</w:t>
      </w:r>
      <w:r w:rsidR="008F22EF" w:rsidRPr="008F22EF">
        <w:rPr>
          <w:b/>
          <w:bCs/>
          <w:sz w:val="32"/>
          <w:szCs w:val="32"/>
          <w:vertAlign w:val="superscript"/>
        </w:rPr>
        <w:t>e</w:t>
      </w:r>
      <w:r w:rsidR="008F22EF">
        <w:rPr>
          <w:b/>
          <w:bCs/>
          <w:sz w:val="32"/>
          <w:szCs w:val="32"/>
        </w:rPr>
        <w:t xml:space="preserve"> année</w:t>
      </w:r>
      <w:r>
        <w:rPr>
          <w:b/>
          <w:bCs/>
          <w:sz w:val="32"/>
          <w:szCs w:val="32"/>
        </w:rPr>
        <w:t xml:space="preserve"> </w:t>
      </w:r>
      <w:r w:rsidR="006304AF" w:rsidRPr="00DA69DC">
        <w:rPr>
          <w:b/>
          <w:bCs/>
          <w:sz w:val="32"/>
          <w:szCs w:val="32"/>
        </w:rPr>
        <w:t xml:space="preserve">et adaptation scolaire:  </w:t>
      </w:r>
    </w:p>
    <w:p w14:paraId="427E50C6" w14:textId="77777777" w:rsidR="007C7D6D" w:rsidRPr="00DA69DC" w:rsidRDefault="007C7D6D" w:rsidP="007C7D6D">
      <w:pPr>
        <w:spacing w:after="0"/>
        <w:rPr>
          <w:b/>
          <w:bCs/>
          <w:sz w:val="32"/>
          <w:szCs w:val="32"/>
        </w:rPr>
      </w:pPr>
    </w:p>
    <w:p w14:paraId="648170FA" w14:textId="77777777" w:rsidR="006304AF" w:rsidRPr="00DA69DC" w:rsidRDefault="006304AF" w:rsidP="007C7D6D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00DA69DC">
        <w:rPr>
          <w:sz w:val="28"/>
          <w:szCs w:val="28"/>
        </w:rPr>
        <w:t xml:space="preserve">Ariane DesLions présente les percussions corporelles et une chorégraphie percussive.  Salutation :  </w:t>
      </w:r>
      <w:r w:rsidRPr="00DA69DC">
        <w:rPr>
          <w:i/>
          <w:iCs/>
          <w:sz w:val="28"/>
          <w:szCs w:val="28"/>
        </w:rPr>
        <w:t>Pas d’panique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à pratiquer ensemble.</w:t>
      </w:r>
    </w:p>
    <w:p w14:paraId="54D82513" w14:textId="02ED80DE" w:rsidR="006304AF" w:rsidRDefault="00393959" w:rsidP="007C7D6D">
      <w:pPr>
        <w:spacing w:after="0"/>
        <w:rPr>
          <w:rStyle w:val="Lienhypertexte"/>
        </w:rPr>
      </w:pPr>
      <w:hyperlink r:id="rId5" w:history="1">
        <w:r w:rsidR="006304AF">
          <w:rPr>
            <w:rStyle w:val="Lienhypertexte"/>
          </w:rPr>
          <w:t>https://www.youtube.com/watch?v=iumO-H6C6Ck&amp;fbclid=IwAR0-ySxaLetbx0rTnzKQoNMh-nD1yvCp2lQh1ve8eKeWvYg41Iw7uQUMGmw</w:t>
        </w:r>
      </w:hyperlink>
    </w:p>
    <w:p w14:paraId="6C757C51" w14:textId="77777777" w:rsidR="007C7D6D" w:rsidRDefault="007C7D6D" w:rsidP="007C7D6D">
      <w:pPr>
        <w:spacing w:after="0"/>
      </w:pPr>
    </w:p>
    <w:p w14:paraId="03132638" w14:textId="77777777" w:rsidR="006304AF" w:rsidRPr="00DA69DC" w:rsidRDefault="006304AF" w:rsidP="007C7D6D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007C5C46">
        <w:rPr>
          <w:sz w:val="28"/>
          <w:szCs w:val="28"/>
          <w:u w:val="single"/>
        </w:rPr>
        <w:t>Présenter page Wix</w:t>
      </w:r>
      <w:r w:rsidRPr="00DA69DC">
        <w:rPr>
          <w:sz w:val="28"/>
          <w:szCs w:val="28"/>
        </w:rPr>
        <w:t xml:space="preserve">  </w:t>
      </w:r>
      <w:hyperlink r:id="rId6" w:history="1">
        <w:r>
          <w:rPr>
            <w:rStyle w:val="Lienhypertexte"/>
          </w:rPr>
          <w:t>https://chantalfilion.wixsite.com/website</w:t>
        </w:r>
      </w:hyperlink>
    </w:p>
    <w:p w14:paraId="10ADDD6E" w14:textId="77777777" w:rsidR="006304AF" w:rsidRPr="00DA69DC" w:rsidRDefault="006304AF" w:rsidP="007C7D6D">
      <w:pPr>
        <w:pStyle w:val="Paragraphedeliste"/>
        <w:spacing w:after="0"/>
        <w:rPr>
          <w:sz w:val="28"/>
          <w:szCs w:val="28"/>
        </w:rPr>
      </w:pPr>
    </w:p>
    <w:p w14:paraId="79148972" w14:textId="7C6D3753" w:rsidR="006304AF" w:rsidRPr="00DA69DC" w:rsidRDefault="006304AF" w:rsidP="007C7D6D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Récolter les suggestions musicales de chansons qui font du bien, les ajouter au lien </w:t>
      </w:r>
      <w:r w:rsidRPr="008B357A">
        <w:rPr>
          <w:b/>
          <w:bCs/>
          <w:i/>
          <w:iCs/>
          <w:sz w:val="28"/>
          <w:szCs w:val="28"/>
        </w:rPr>
        <w:t>Propage la musique, pas le virus!</w:t>
      </w:r>
      <w:r>
        <w:rPr>
          <w:b/>
          <w:bCs/>
          <w:i/>
          <w:iCs/>
          <w:sz w:val="28"/>
          <w:szCs w:val="28"/>
        </w:rPr>
        <w:t xml:space="preserve"> </w:t>
      </w:r>
      <w:r w:rsidRPr="00D938D3">
        <w:rPr>
          <w:sz w:val="28"/>
          <w:szCs w:val="28"/>
        </w:rPr>
        <w:t>Ou par courriel</w:t>
      </w:r>
      <w:r>
        <w:rPr>
          <w:sz w:val="28"/>
          <w:szCs w:val="28"/>
        </w:rPr>
        <w:t xml:space="preserve"> à </w:t>
      </w:r>
      <w:hyperlink r:id="rId7" w:history="1">
        <w:r w:rsidR="00C87CB4" w:rsidRPr="00F26925">
          <w:rPr>
            <w:rStyle w:val="Lienhypertexte"/>
            <w:sz w:val="28"/>
            <w:szCs w:val="28"/>
          </w:rPr>
          <w:t>chantal.filion@cssh.qc.ca</w:t>
        </w:r>
      </w:hyperlink>
      <w:r>
        <w:rPr>
          <w:sz w:val="28"/>
          <w:szCs w:val="28"/>
        </w:rPr>
        <w:t xml:space="preserve">. </w:t>
      </w:r>
    </w:p>
    <w:p w14:paraId="23E9CC02" w14:textId="77777777" w:rsidR="006304AF" w:rsidRPr="00DA69DC" w:rsidRDefault="006304AF" w:rsidP="007C7D6D">
      <w:pPr>
        <w:pStyle w:val="Paragraphedeliste"/>
        <w:spacing w:after="0"/>
        <w:rPr>
          <w:sz w:val="28"/>
          <w:szCs w:val="28"/>
        </w:rPr>
      </w:pPr>
    </w:p>
    <w:p w14:paraId="5B442A4A" w14:textId="77777777" w:rsidR="006304AF" w:rsidRPr="007C5C46" w:rsidRDefault="006304AF" w:rsidP="007C7D6D">
      <w:pPr>
        <w:pStyle w:val="Paragraphedeliste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7C5C46">
        <w:rPr>
          <w:sz w:val="28"/>
          <w:szCs w:val="28"/>
          <w:u w:val="single"/>
        </w:rPr>
        <w:t>Sonorisation vidéo Wall-E</w:t>
      </w:r>
    </w:p>
    <w:p w14:paraId="6117303F" w14:textId="77777777" w:rsidR="006304AF" w:rsidRDefault="006304AF" w:rsidP="007C7D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Expliquer le travail de bruiteur de film </w:t>
      </w:r>
      <w:hyperlink r:id="rId8" w:history="1">
        <w:r>
          <w:rPr>
            <w:rStyle w:val="Lienhypertexte"/>
          </w:rPr>
          <w:t>https://www.youtube.com/watch?v=4XhPjhEEjk8</w:t>
        </w:r>
      </w:hyperlink>
    </w:p>
    <w:p w14:paraId="51A2D925" w14:textId="1CFBD7E9" w:rsidR="006304AF" w:rsidRPr="007C5C46" w:rsidRDefault="006304AF" w:rsidP="007C7D6D">
      <w:pPr>
        <w:spacing w:after="0"/>
      </w:pPr>
      <w:r>
        <w:rPr>
          <w:sz w:val="28"/>
          <w:szCs w:val="28"/>
        </w:rPr>
        <w:t xml:space="preserve">Montrer l’exemple réalisé avec </w:t>
      </w:r>
      <w:r w:rsidR="00B35217">
        <w:rPr>
          <w:sz w:val="28"/>
          <w:szCs w:val="28"/>
        </w:rPr>
        <w:t>la famille de Chantal</w:t>
      </w:r>
      <w:r w:rsidR="00393959">
        <w:rPr>
          <w:sz w:val="28"/>
          <w:szCs w:val="28"/>
        </w:rPr>
        <w:t xml:space="preserve">. </w:t>
      </w:r>
      <w:r w:rsidR="00B35217">
        <w:rPr>
          <w:sz w:val="28"/>
          <w:szCs w:val="28"/>
        </w:rPr>
        <w:t xml:space="preserve"> </w:t>
      </w:r>
      <w:r w:rsidR="00393959">
        <w:rPr>
          <w:sz w:val="28"/>
          <w:szCs w:val="28"/>
        </w:rPr>
        <w:t>V</w:t>
      </w:r>
      <w:r w:rsidR="00B35217">
        <w:rPr>
          <w:sz w:val="28"/>
          <w:szCs w:val="28"/>
        </w:rPr>
        <w:t xml:space="preserve">oir </w:t>
      </w:r>
      <w:r w:rsidR="00B35217" w:rsidRPr="00B35217">
        <w:rPr>
          <w:color w:val="4472C4" w:themeColor="accent1"/>
          <w:sz w:val="28"/>
          <w:szCs w:val="28"/>
        </w:rPr>
        <w:t>Défi 2</w:t>
      </w:r>
      <w:r w:rsidR="00B35217">
        <w:rPr>
          <w:sz w:val="28"/>
          <w:szCs w:val="28"/>
        </w:rPr>
        <w:t xml:space="preserve"> sur le site</w:t>
      </w:r>
      <w:r>
        <w:rPr>
          <w:sz w:val="28"/>
          <w:szCs w:val="28"/>
        </w:rPr>
        <w:t xml:space="preserve"> </w:t>
      </w:r>
      <w:hyperlink r:id="rId9" w:history="1">
        <w:r>
          <w:rPr>
            <w:rStyle w:val="Lienhypertexte"/>
          </w:rPr>
          <w:t>https://chantalfilion.wixsite.com/website</w:t>
        </w:r>
      </w:hyperlink>
    </w:p>
    <w:p w14:paraId="6F714EBC" w14:textId="77777777" w:rsidR="006304AF" w:rsidRDefault="006304AF" w:rsidP="007C7D6D">
      <w:pPr>
        <w:spacing w:after="0"/>
      </w:pPr>
      <w:r>
        <w:rPr>
          <w:sz w:val="28"/>
          <w:szCs w:val="28"/>
        </w:rPr>
        <w:t xml:space="preserve">Choisir une des vidéos Wall-E et la sonoriser ensemble </w:t>
      </w:r>
      <w:hyperlink r:id="rId10" w:history="1">
        <w:r>
          <w:rPr>
            <w:rStyle w:val="Lienhypertexte"/>
          </w:rPr>
          <w:t>https://www.youtube.com/playlist?list=PLLUgj6NNQ9mmJlMkjEW4TCfRPgx-IVk2P</w:t>
        </w:r>
      </w:hyperlink>
    </w:p>
    <w:p w14:paraId="68E66A85" w14:textId="77777777" w:rsidR="006304AF" w:rsidRDefault="006304AF" w:rsidP="007C7D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Penser aux modes de productions :  Secouer, Frapper, gratter, frotter, souffler.  Voix.  </w:t>
      </w:r>
    </w:p>
    <w:p w14:paraId="6A9163A1" w14:textId="77777777" w:rsidR="006304AF" w:rsidRDefault="006304AF" w:rsidP="007C7D6D">
      <w:pPr>
        <w:spacing w:after="0"/>
        <w:rPr>
          <w:sz w:val="28"/>
          <w:szCs w:val="28"/>
        </w:rPr>
      </w:pPr>
      <w:r>
        <w:rPr>
          <w:sz w:val="28"/>
          <w:szCs w:val="28"/>
        </w:rPr>
        <w:t>Penser aux éléments musicaux à utiliser : durée, hauteur, nuance, tempo, timbre, qualité…</w:t>
      </w:r>
    </w:p>
    <w:p w14:paraId="5703F11B" w14:textId="77777777" w:rsidR="006304AF" w:rsidRDefault="006304AF" w:rsidP="007C7D6D">
      <w:pPr>
        <w:spacing w:after="0"/>
        <w:rPr>
          <w:sz w:val="28"/>
          <w:szCs w:val="28"/>
        </w:rPr>
      </w:pPr>
      <w:r>
        <w:rPr>
          <w:sz w:val="28"/>
          <w:szCs w:val="28"/>
        </w:rPr>
        <w:t>Tempête d’idées, choix, essais, pratique et enregistrement.</w:t>
      </w:r>
    </w:p>
    <w:p w14:paraId="04EEC4D4" w14:textId="67406756" w:rsidR="007C7D6D" w:rsidRDefault="007C7D6D" w:rsidP="007C7D6D">
      <w:pPr>
        <w:spacing w:after="0"/>
      </w:pPr>
    </w:p>
    <w:p w14:paraId="2CC94514" w14:textId="772E749E" w:rsidR="007C7D6D" w:rsidRPr="007C7D6D" w:rsidRDefault="007C7D6D" w:rsidP="007C7D6D">
      <w:pPr>
        <w:spacing w:after="0"/>
        <w:rPr>
          <w:sz w:val="28"/>
          <w:szCs w:val="28"/>
        </w:rPr>
      </w:pPr>
      <w:r w:rsidRPr="007C7D6D">
        <w:rPr>
          <w:sz w:val="28"/>
          <w:szCs w:val="28"/>
        </w:rPr>
        <w:t xml:space="preserve">Percussions corporelles musication </w:t>
      </w:r>
    </w:p>
    <w:p w14:paraId="4D457352" w14:textId="4C3CB92C" w:rsidR="006304AF" w:rsidRDefault="00393959" w:rsidP="007C7D6D">
      <w:pPr>
        <w:spacing w:after="0"/>
      </w:pPr>
      <w:hyperlink r:id="rId11" w:history="1">
        <w:r w:rsidR="007C7D6D" w:rsidRPr="00F26925">
          <w:rPr>
            <w:rStyle w:val="Lienhypertexte"/>
          </w:rPr>
          <w:t>https://www.youtube.com/watch?v=1ebeCOo6XQU</w:t>
        </w:r>
      </w:hyperlink>
    </w:p>
    <w:p w14:paraId="5098BCDA" w14:textId="77777777" w:rsidR="007C7D6D" w:rsidRDefault="007C7D6D" w:rsidP="007C7D6D">
      <w:pPr>
        <w:spacing w:after="0"/>
        <w:rPr>
          <w:sz w:val="28"/>
          <w:szCs w:val="28"/>
        </w:rPr>
      </w:pPr>
    </w:p>
    <w:p w14:paraId="7C65FACF" w14:textId="77777777" w:rsidR="00C13FA2" w:rsidRDefault="006304AF" w:rsidP="007C7D6D">
      <w:pPr>
        <w:spacing w:after="0"/>
      </w:pPr>
      <w:r>
        <w:rPr>
          <w:sz w:val="28"/>
          <w:szCs w:val="28"/>
        </w:rPr>
        <w:t xml:space="preserve">Vidéo de Bleu Jeans Bleu, </w:t>
      </w:r>
      <w:r w:rsidRPr="00C24894">
        <w:rPr>
          <w:i/>
          <w:iCs/>
          <w:sz w:val="28"/>
          <w:szCs w:val="28"/>
        </w:rPr>
        <w:t>Le king de la danse en ligne</w:t>
      </w:r>
      <w:r>
        <w:rPr>
          <w:i/>
          <w:iCs/>
          <w:sz w:val="28"/>
          <w:szCs w:val="28"/>
        </w:rPr>
        <w:t xml:space="preserve"> </w:t>
      </w:r>
      <w:hyperlink r:id="rId12" w:history="1">
        <w:r>
          <w:rPr>
            <w:rStyle w:val="Lienhypertexte"/>
          </w:rPr>
          <w:t>https://www.youtube.com/watch?v=X9GBC_Fa7Bo</w:t>
        </w:r>
      </w:hyperlink>
    </w:p>
    <w:sectPr w:rsidR="00C13F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B0849"/>
    <w:multiLevelType w:val="hybridMultilevel"/>
    <w:tmpl w:val="7800F50A"/>
    <w:lvl w:ilvl="0" w:tplc="52063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AF"/>
    <w:rsid w:val="00393959"/>
    <w:rsid w:val="006304AF"/>
    <w:rsid w:val="00686091"/>
    <w:rsid w:val="007C7D6D"/>
    <w:rsid w:val="008F22EF"/>
    <w:rsid w:val="00B35217"/>
    <w:rsid w:val="00C13FA2"/>
    <w:rsid w:val="00C87CB4"/>
    <w:rsid w:val="00E9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FAD0"/>
  <w15:chartTrackingRefBased/>
  <w15:docId w15:val="{38BBA4F1-4EF6-42F5-A186-81D2775D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304A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304A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C7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XhPjhEEjk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ntal.filion@cssh.qc.ca" TargetMode="External"/><Relationship Id="rId12" Type="http://schemas.openxmlformats.org/officeDocument/2006/relationships/hyperlink" Target="https://www.youtube.com/watch?v=X9GBC_Fa7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ntalfilion.wixsite.com/website" TargetMode="External"/><Relationship Id="rId11" Type="http://schemas.openxmlformats.org/officeDocument/2006/relationships/hyperlink" Target="https://www.youtube.com/watch?v=1ebeCOo6XQU" TargetMode="External"/><Relationship Id="rId5" Type="http://schemas.openxmlformats.org/officeDocument/2006/relationships/hyperlink" Target="https://www.youtube.com/watch?v=iumO-H6C6Ck&amp;fbclid=IwAR0-ySxaLetbx0rTnzKQoNMh-nD1yvCp2lQh1ve8eKeWvYg41Iw7uQUMGmw" TargetMode="External"/><Relationship Id="rId10" Type="http://schemas.openxmlformats.org/officeDocument/2006/relationships/hyperlink" Target="https://www.youtube.com/playlist?list=PLLUgj6NNQ9mmJlMkjEW4TCfRPgx-IVk2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ntalfilion.wixsite.com/websi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Filion</dc:creator>
  <cp:keywords/>
  <dc:description/>
  <cp:lastModifiedBy>Chantal Filion</cp:lastModifiedBy>
  <cp:revision>9</cp:revision>
  <dcterms:created xsi:type="dcterms:W3CDTF">2020-05-10T11:44:00Z</dcterms:created>
  <dcterms:modified xsi:type="dcterms:W3CDTF">2020-05-13T15:52:00Z</dcterms:modified>
</cp:coreProperties>
</file>